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9A2BC" w14:textId="3757FED8" w:rsidR="001F120D" w:rsidRDefault="00273734">
      <w:pPr>
        <w:spacing w:after="27" w:line="259" w:lineRule="auto"/>
        <w:ind w:left="1798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14:paraId="5B013295" w14:textId="05BE798C" w:rsidR="001B0EFE" w:rsidRDefault="001F120D">
      <w:pPr>
        <w:spacing w:after="27" w:line="259" w:lineRule="auto"/>
        <w:ind w:left="1798"/>
        <w:jc w:val="left"/>
      </w:pPr>
      <w:r>
        <w:rPr>
          <w:b/>
          <w:sz w:val="28"/>
        </w:rPr>
        <w:t xml:space="preserve">Ханты-Мансийский автономный округ – Югра </w:t>
      </w:r>
    </w:p>
    <w:p w14:paraId="57FE532C" w14:textId="77777777" w:rsidR="001B0EFE" w:rsidRDefault="001F120D">
      <w:pPr>
        <w:spacing w:after="0" w:line="259" w:lineRule="auto"/>
        <w:ind w:right="190"/>
        <w:jc w:val="center"/>
      </w:pPr>
      <w:r>
        <w:rPr>
          <w:b/>
          <w:sz w:val="28"/>
        </w:rPr>
        <w:t xml:space="preserve">Белоярский район </w:t>
      </w:r>
    </w:p>
    <w:p w14:paraId="52C99F0B" w14:textId="77777777" w:rsidR="001B0EFE" w:rsidRDefault="001F120D">
      <w:pPr>
        <w:spacing w:after="30" w:line="259" w:lineRule="auto"/>
        <w:ind w:left="0" w:right="125" w:firstLine="0"/>
        <w:jc w:val="center"/>
      </w:pPr>
      <w:r>
        <w:rPr>
          <w:b/>
          <w:sz w:val="28"/>
        </w:rPr>
        <w:t xml:space="preserve"> </w:t>
      </w:r>
    </w:p>
    <w:p w14:paraId="1BE73D98" w14:textId="77777777" w:rsidR="001B0EFE" w:rsidRDefault="001F120D">
      <w:pPr>
        <w:spacing w:after="29" w:line="259" w:lineRule="auto"/>
        <w:ind w:right="195"/>
        <w:jc w:val="center"/>
      </w:pPr>
      <w:r>
        <w:rPr>
          <w:b/>
          <w:sz w:val="28"/>
        </w:rPr>
        <w:t xml:space="preserve">УЧАСТКОВАЯ ИЗБИРАТЕЛЬНАЯ КОМИССИЯ   </w:t>
      </w:r>
    </w:p>
    <w:p w14:paraId="1132A678" w14:textId="7532FA6B" w:rsidR="001B0EFE" w:rsidRDefault="001F120D">
      <w:pPr>
        <w:spacing w:after="0" w:line="259" w:lineRule="auto"/>
        <w:ind w:left="2367"/>
        <w:jc w:val="left"/>
      </w:pPr>
      <w:r>
        <w:rPr>
          <w:b/>
          <w:sz w:val="28"/>
        </w:rPr>
        <w:t xml:space="preserve">ИЗБИРАТЕЛЬНОГО УЧАСТКА № 36 </w:t>
      </w:r>
    </w:p>
    <w:p w14:paraId="5F29108D" w14:textId="77777777" w:rsidR="001B0EFE" w:rsidRDefault="001F120D">
      <w:pPr>
        <w:spacing w:after="0" w:line="259" w:lineRule="auto"/>
        <w:ind w:left="0" w:right="125" w:firstLine="0"/>
        <w:jc w:val="center"/>
      </w:pPr>
      <w:r>
        <w:rPr>
          <w:b/>
          <w:sz w:val="28"/>
        </w:rPr>
        <w:t xml:space="preserve"> </w:t>
      </w:r>
    </w:p>
    <w:p w14:paraId="456CCB96" w14:textId="77777777" w:rsidR="001B0EFE" w:rsidRDefault="001F120D">
      <w:pPr>
        <w:spacing w:after="32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79CB1593" w14:textId="77777777" w:rsidR="001B0EFE" w:rsidRDefault="001F120D">
      <w:pPr>
        <w:pStyle w:val="1"/>
        <w:ind w:left="10" w:right="192"/>
      </w:pPr>
      <w:r>
        <w:t xml:space="preserve">РЕШЕНИЕ </w:t>
      </w:r>
    </w:p>
    <w:p w14:paraId="7F07B1AB" w14:textId="77777777" w:rsidR="001B0EFE" w:rsidRDefault="001F120D">
      <w:pPr>
        <w:spacing w:after="22" w:line="259" w:lineRule="auto"/>
        <w:ind w:left="0" w:right="125" w:firstLine="0"/>
        <w:jc w:val="center"/>
      </w:pPr>
      <w:r>
        <w:rPr>
          <w:b/>
          <w:sz w:val="28"/>
        </w:rPr>
        <w:t xml:space="preserve"> </w:t>
      </w:r>
    </w:p>
    <w:p w14:paraId="6537E454" w14:textId="4F83C57B" w:rsidR="001B0EFE" w:rsidRDefault="00F626C4">
      <w:pPr>
        <w:tabs>
          <w:tab w:val="center" w:pos="5910"/>
          <w:tab w:val="center" w:pos="8940"/>
        </w:tabs>
        <w:spacing w:after="85"/>
        <w:ind w:left="-15" w:firstLine="0"/>
        <w:jc w:val="left"/>
      </w:pPr>
      <w:r>
        <w:t xml:space="preserve">      24</w:t>
      </w:r>
      <w:r w:rsidR="001F120D">
        <w:t xml:space="preserve"> и</w:t>
      </w:r>
      <w:r w:rsidR="006C5EFC">
        <w:t xml:space="preserve">юня 2023 года </w:t>
      </w:r>
      <w:r w:rsidR="006C5EFC">
        <w:tab/>
        <w:t xml:space="preserve">                                                           </w:t>
      </w:r>
      <w:r w:rsidR="004260E2">
        <w:t xml:space="preserve">                            № 19</w:t>
      </w:r>
      <w:r w:rsidR="001F120D">
        <w:t xml:space="preserve"> </w:t>
      </w:r>
    </w:p>
    <w:p w14:paraId="2C3F6A6B" w14:textId="7CE788F2" w:rsidR="001B0EFE" w:rsidRDefault="003F042E">
      <w:pPr>
        <w:spacing w:after="16" w:line="261" w:lineRule="auto"/>
        <w:ind w:right="181"/>
        <w:jc w:val="center"/>
      </w:pPr>
      <w:r>
        <w:t>с. Казым</w:t>
      </w:r>
      <w:r w:rsidR="001F120D">
        <w:t xml:space="preserve"> </w:t>
      </w:r>
    </w:p>
    <w:p w14:paraId="639787C7" w14:textId="21608544" w:rsidR="001B0EFE" w:rsidRPr="00124A65" w:rsidRDefault="001F120D" w:rsidP="00124A65">
      <w:pPr>
        <w:spacing w:after="0" w:line="259" w:lineRule="auto"/>
        <w:ind w:left="0" w:right="125" w:firstLine="0"/>
        <w:jc w:val="center"/>
      </w:pPr>
      <w:r>
        <w:rPr>
          <w:b/>
          <w:sz w:val="28"/>
        </w:rPr>
        <w:t xml:space="preserve"> </w:t>
      </w:r>
    </w:p>
    <w:p w14:paraId="0A843F18" w14:textId="77777777" w:rsidR="00AA7F88" w:rsidRDefault="00AA7F88">
      <w:pPr>
        <w:spacing w:after="0" w:line="259" w:lineRule="auto"/>
        <w:ind w:left="0" w:firstLine="0"/>
        <w:jc w:val="left"/>
      </w:pPr>
    </w:p>
    <w:p w14:paraId="0EB62F51" w14:textId="77777777" w:rsidR="0015207C" w:rsidRDefault="0015207C">
      <w:pPr>
        <w:spacing w:after="0" w:line="259" w:lineRule="auto"/>
        <w:ind w:left="0" w:firstLine="0"/>
        <w:jc w:val="left"/>
      </w:pPr>
    </w:p>
    <w:p w14:paraId="4740D062" w14:textId="0AE25B1E" w:rsidR="001B0EFE" w:rsidRDefault="00A442F4" w:rsidP="00A442F4">
      <w:pPr>
        <w:spacing w:after="0" w:line="282" w:lineRule="auto"/>
        <w:ind w:left="0" w:hanging="1654"/>
        <w:rPr>
          <w:b/>
        </w:rPr>
      </w:pPr>
      <w:r>
        <w:rPr>
          <w:b/>
        </w:rPr>
        <w:t xml:space="preserve">                                   </w:t>
      </w:r>
      <w:r w:rsidR="00CE5CC3">
        <w:rPr>
          <w:b/>
        </w:rPr>
        <w:t xml:space="preserve">Об </w:t>
      </w:r>
      <w:r w:rsidR="00D245FF">
        <w:rPr>
          <w:b/>
        </w:rPr>
        <w:t xml:space="preserve">определении подразделения публичного акционерного общества «Сбербанк России» для открытия специальных избирательных счетов для формирования избирательных фондов кандидатов при проведении </w:t>
      </w:r>
      <w:proofErr w:type="gramStart"/>
      <w:r w:rsidR="00D245FF">
        <w:rPr>
          <w:b/>
        </w:rPr>
        <w:t xml:space="preserve">выборов </w:t>
      </w:r>
      <w:r w:rsidR="004260E2">
        <w:rPr>
          <w:b/>
        </w:rPr>
        <w:t>депутатов Совета депутатов</w:t>
      </w:r>
      <w:r w:rsidR="00D245FF">
        <w:rPr>
          <w:b/>
        </w:rPr>
        <w:t xml:space="preserve"> сельского поселения</w:t>
      </w:r>
      <w:proofErr w:type="gramEnd"/>
      <w:r w:rsidR="00D245FF">
        <w:rPr>
          <w:b/>
        </w:rPr>
        <w:t xml:space="preserve"> </w:t>
      </w:r>
      <w:proofErr w:type="spellStart"/>
      <w:r w:rsidR="00D245FF">
        <w:rPr>
          <w:b/>
        </w:rPr>
        <w:t>Казым</w:t>
      </w:r>
      <w:proofErr w:type="spellEnd"/>
      <w:r w:rsidR="004260E2">
        <w:rPr>
          <w:b/>
        </w:rPr>
        <w:t xml:space="preserve"> пятого созыва по многомандатному избирательному округу № 1</w:t>
      </w:r>
      <w:r>
        <w:rPr>
          <w:b/>
        </w:rPr>
        <w:t xml:space="preserve"> </w:t>
      </w:r>
    </w:p>
    <w:p w14:paraId="0E7522AF" w14:textId="22791655" w:rsidR="00AA7F88" w:rsidRDefault="00AA7F88">
      <w:pPr>
        <w:spacing w:after="23" w:line="259" w:lineRule="auto"/>
        <w:ind w:left="0" w:firstLine="0"/>
        <w:jc w:val="left"/>
      </w:pPr>
    </w:p>
    <w:p w14:paraId="409E99F1" w14:textId="77777777" w:rsidR="0015207C" w:rsidRDefault="0015207C">
      <w:pPr>
        <w:spacing w:after="23" w:line="259" w:lineRule="auto"/>
        <w:ind w:left="0" w:firstLine="0"/>
        <w:jc w:val="left"/>
      </w:pPr>
    </w:p>
    <w:p w14:paraId="6936B4EC" w14:textId="77777777" w:rsidR="004260E2" w:rsidRDefault="004260E2">
      <w:pPr>
        <w:spacing w:after="23" w:line="259" w:lineRule="auto"/>
        <w:ind w:left="0" w:firstLine="0"/>
        <w:jc w:val="left"/>
      </w:pPr>
      <w:bookmarkStart w:id="0" w:name="_GoBack"/>
      <w:bookmarkEnd w:id="0"/>
    </w:p>
    <w:p w14:paraId="0093B77B" w14:textId="22E9CF6F" w:rsidR="00D245FF" w:rsidRDefault="00D245FF" w:rsidP="00D245FF">
      <w:pPr>
        <w:pStyle w:val="a3"/>
        <w:spacing w:line="360" w:lineRule="auto"/>
        <w:ind w:firstLine="709"/>
        <w:jc w:val="both"/>
      </w:pPr>
      <w:proofErr w:type="gramStart"/>
      <w:r w:rsidRPr="00BD774A">
        <w:t xml:space="preserve">Руководствуясь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 и постановлением Избирательной комиссии Ханты-Мансийского автономного округа – Югры </w:t>
      </w:r>
      <w:r w:rsidRPr="00BC6653">
        <w:t>от 24.05.2022 г. № 102 «О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глав муниципальных образований и депутатов представительных органов</w:t>
      </w:r>
      <w:proofErr w:type="gramEnd"/>
      <w:r w:rsidRPr="00BC6653">
        <w:t xml:space="preserve"> муниципальных образований </w:t>
      </w:r>
      <w:proofErr w:type="gramStart"/>
      <w:r w:rsidRPr="00BC6653">
        <w:t>в</w:t>
      </w:r>
      <w:proofErr w:type="gramEnd"/>
      <w:r w:rsidRPr="00BC6653">
        <w:t xml:space="preserve"> </w:t>
      </w:r>
      <w:proofErr w:type="gramStart"/>
      <w:r w:rsidRPr="00BC6653">
        <w:t>Ханты-Мансийском</w:t>
      </w:r>
      <w:proofErr w:type="gramEnd"/>
      <w:r w:rsidRPr="00BC6653">
        <w:t xml:space="preserve"> автономном округе – Югре»</w:t>
      </w:r>
      <w:r>
        <w:t xml:space="preserve"> </w:t>
      </w:r>
      <w:r w:rsidRPr="00D245FF">
        <w:t xml:space="preserve">участковая избирательная комиссия </w:t>
      </w:r>
      <w:r>
        <w:t>избирательного участка № 36</w:t>
      </w:r>
      <w:r w:rsidRPr="00BD774A">
        <w:t xml:space="preserve"> </w:t>
      </w:r>
      <w:r>
        <w:t>РЕШИЛА</w:t>
      </w:r>
      <w:r w:rsidRPr="00BD774A">
        <w:t>:</w:t>
      </w:r>
    </w:p>
    <w:p w14:paraId="181E9B40" w14:textId="77777777" w:rsidR="004260E2" w:rsidRPr="00BD774A" w:rsidRDefault="004260E2" w:rsidP="00D245FF">
      <w:pPr>
        <w:pStyle w:val="a3"/>
        <w:spacing w:line="360" w:lineRule="auto"/>
        <w:ind w:firstLine="709"/>
        <w:jc w:val="both"/>
      </w:pPr>
    </w:p>
    <w:p w14:paraId="3DF287CE" w14:textId="7C02BA46" w:rsidR="00D245FF" w:rsidRPr="004260E2" w:rsidRDefault="00D245FF" w:rsidP="008D5F74">
      <w:pPr>
        <w:numPr>
          <w:ilvl w:val="0"/>
          <w:numId w:val="2"/>
        </w:numPr>
        <w:spacing w:after="12" w:line="269" w:lineRule="auto"/>
        <w:ind w:firstLine="720"/>
      </w:pPr>
      <w:r w:rsidRPr="00BD774A">
        <w:rPr>
          <w:szCs w:val="24"/>
        </w:rPr>
        <w:t xml:space="preserve">Определить для открытия специальных избирательных счетов для формирования избирательных фондов кандидатов при </w:t>
      </w:r>
      <w:r>
        <w:rPr>
          <w:szCs w:val="24"/>
        </w:rPr>
        <w:t xml:space="preserve">проведении </w:t>
      </w:r>
      <w:proofErr w:type="gramStart"/>
      <w:r>
        <w:rPr>
          <w:szCs w:val="24"/>
        </w:rPr>
        <w:t xml:space="preserve">выборов </w:t>
      </w:r>
      <w:r w:rsidR="004260E2">
        <w:rPr>
          <w:szCs w:val="24"/>
        </w:rPr>
        <w:t xml:space="preserve">депутатов Совета депутатов </w:t>
      </w:r>
      <w:r>
        <w:t>сельского поселения</w:t>
      </w:r>
      <w:proofErr w:type="gramEnd"/>
      <w:r>
        <w:t xml:space="preserve"> </w:t>
      </w:r>
      <w:proofErr w:type="spellStart"/>
      <w:r>
        <w:t>Казым</w:t>
      </w:r>
      <w:proofErr w:type="spellEnd"/>
      <w:r w:rsidR="004260E2">
        <w:t xml:space="preserve"> пятого созыва по многомандатному избирательному округу № 1</w:t>
      </w:r>
      <w:r>
        <w:t xml:space="preserve"> </w:t>
      </w:r>
      <w:r>
        <w:rPr>
          <w:szCs w:val="24"/>
        </w:rPr>
        <w:t xml:space="preserve">следующее подразделение </w:t>
      </w:r>
      <w:r w:rsidRPr="00807632">
        <w:rPr>
          <w:szCs w:val="24"/>
        </w:rPr>
        <w:t>пу</w:t>
      </w:r>
      <w:r>
        <w:rPr>
          <w:szCs w:val="24"/>
        </w:rPr>
        <w:t xml:space="preserve">бличного акционерного общества: </w:t>
      </w:r>
      <w:r w:rsidR="008D5F74">
        <w:t>Югорское отделение 5940/0172 ПАО Сбербанк России</w:t>
      </w:r>
      <w:r>
        <w:rPr>
          <w:szCs w:val="24"/>
        </w:rPr>
        <w:t>, расположенный по адресу</w:t>
      </w:r>
      <w:r w:rsidRPr="00807632">
        <w:rPr>
          <w:szCs w:val="24"/>
        </w:rPr>
        <w:t xml:space="preserve">: </w:t>
      </w:r>
      <w:r w:rsidR="008D5F74">
        <w:t>628162, Ханты-Мансийский автономный округ – Югра, Белоярский район, г. Белоярский, 3 микрорайон, д. 1</w:t>
      </w:r>
      <w:r>
        <w:rPr>
          <w:szCs w:val="24"/>
        </w:rPr>
        <w:t>.</w:t>
      </w:r>
    </w:p>
    <w:p w14:paraId="0FB11927" w14:textId="77777777" w:rsidR="004260E2" w:rsidRPr="008D5F74" w:rsidRDefault="004260E2" w:rsidP="004260E2">
      <w:pPr>
        <w:spacing w:after="12" w:line="269" w:lineRule="auto"/>
        <w:ind w:left="720" w:firstLine="0"/>
      </w:pPr>
    </w:p>
    <w:p w14:paraId="5B89D219" w14:textId="7B8FA7BC" w:rsidR="008D5F74" w:rsidRDefault="008D5F74" w:rsidP="008D5F74">
      <w:pPr>
        <w:numPr>
          <w:ilvl w:val="0"/>
          <w:numId w:val="2"/>
        </w:numPr>
        <w:spacing w:after="12" w:line="269" w:lineRule="auto"/>
        <w:ind w:firstLine="720"/>
      </w:pPr>
      <w:proofErr w:type="gramStart"/>
      <w:r>
        <w:lastRenderedPageBreak/>
        <w:t>Разместить</w:t>
      </w:r>
      <w:proofErr w:type="gramEnd"/>
      <w:r>
        <w:t xml:space="preserve"> настоящее решение на официальном сайте органов местного самоуправления сельского поселения </w:t>
      </w:r>
      <w:proofErr w:type="spellStart"/>
      <w:r>
        <w:t>Казым</w:t>
      </w:r>
      <w:proofErr w:type="spellEnd"/>
      <w:r>
        <w:t xml:space="preserve">. </w:t>
      </w:r>
    </w:p>
    <w:p w14:paraId="514DF594" w14:textId="77777777" w:rsidR="008D5F74" w:rsidRDefault="008D5F74" w:rsidP="008D5F74">
      <w:pPr>
        <w:spacing w:after="0" w:line="259" w:lineRule="auto"/>
        <w:ind w:left="720" w:firstLine="0"/>
        <w:jc w:val="left"/>
      </w:pPr>
      <w:r>
        <w:t xml:space="preserve"> </w:t>
      </w:r>
    </w:p>
    <w:p w14:paraId="36D30934" w14:textId="77777777" w:rsidR="008D5F74" w:rsidRDefault="008D5F74" w:rsidP="008D5F74">
      <w:pPr>
        <w:spacing w:after="22" w:line="259" w:lineRule="auto"/>
        <w:ind w:left="720" w:firstLine="0"/>
        <w:jc w:val="left"/>
      </w:pPr>
      <w:r>
        <w:t xml:space="preserve"> </w:t>
      </w:r>
    </w:p>
    <w:p w14:paraId="5914F2F2" w14:textId="77777777" w:rsidR="008D5F74" w:rsidRDefault="008D5F74" w:rsidP="008D5F74">
      <w:pPr>
        <w:ind w:left="-5"/>
      </w:pPr>
      <w:r>
        <w:t xml:space="preserve">Председатель </w:t>
      </w:r>
    </w:p>
    <w:p w14:paraId="13B90CB4" w14:textId="77777777" w:rsidR="008D5F74" w:rsidRDefault="008D5F74" w:rsidP="008D5F74">
      <w:pPr>
        <w:ind w:left="-5"/>
      </w:pPr>
      <w:r>
        <w:t xml:space="preserve">участковой избирательной комиссии </w:t>
      </w:r>
    </w:p>
    <w:p w14:paraId="3D290040" w14:textId="77777777" w:rsidR="008D5F74" w:rsidRDefault="008D5F74" w:rsidP="008D5F74">
      <w:pPr>
        <w:tabs>
          <w:tab w:val="center" w:pos="7832"/>
        </w:tabs>
        <w:ind w:left="-15" w:firstLine="0"/>
        <w:jc w:val="left"/>
      </w:pPr>
      <w:r>
        <w:t xml:space="preserve">избирательного участка № 36 </w:t>
      </w:r>
      <w:r>
        <w:tab/>
      </w:r>
      <w:proofErr w:type="spellStart"/>
      <w:r>
        <w:t>Т.М.Васильева</w:t>
      </w:r>
      <w:proofErr w:type="spellEnd"/>
    </w:p>
    <w:p w14:paraId="68FB6D31" w14:textId="77777777" w:rsidR="008D5F74" w:rsidRDefault="008D5F74" w:rsidP="008D5F74">
      <w:pPr>
        <w:spacing w:after="21" w:line="259" w:lineRule="auto"/>
        <w:ind w:left="57" w:firstLine="0"/>
        <w:jc w:val="center"/>
      </w:pPr>
      <w:r>
        <w:t xml:space="preserve"> </w:t>
      </w:r>
    </w:p>
    <w:p w14:paraId="1098D7C1" w14:textId="77777777" w:rsidR="008D5F74" w:rsidRDefault="008D5F74" w:rsidP="008D5F74">
      <w:pPr>
        <w:ind w:left="-5"/>
      </w:pPr>
      <w:r>
        <w:t xml:space="preserve">Секретарь </w:t>
      </w:r>
    </w:p>
    <w:p w14:paraId="5299D09E" w14:textId="77777777" w:rsidR="008D5F74" w:rsidRDefault="008D5F74" w:rsidP="008D5F74">
      <w:pPr>
        <w:spacing w:after="0"/>
        <w:ind w:left="-5"/>
      </w:pPr>
      <w:r>
        <w:t xml:space="preserve">участковой избирательной комиссии  </w:t>
      </w:r>
    </w:p>
    <w:p w14:paraId="71E51E81" w14:textId="77777777" w:rsidR="008D5F74" w:rsidRDefault="008D5F74" w:rsidP="008D5F74">
      <w:pPr>
        <w:spacing w:after="0"/>
        <w:ind w:left="-5"/>
      </w:pPr>
      <w:r>
        <w:t xml:space="preserve">избирательного участка № 36                                                                     </w:t>
      </w:r>
      <w:proofErr w:type="spellStart"/>
      <w:r>
        <w:t>В.Д.Гатченко</w:t>
      </w:r>
      <w:proofErr w:type="spellEnd"/>
      <w:r>
        <w:rPr>
          <w:sz w:val="40"/>
        </w:rPr>
        <w:t xml:space="preserve"> </w:t>
      </w:r>
    </w:p>
    <w:p w14:paraId="22E5A045" w14:textId="5E937F5C" w:rsidR="001B0EFE" w:rsidRDefault="001B0EFE" w:rsidP="008D5F74">
      <w:pPr>
        <w:pStyle w:val="a3"/>
        <w:spacing w:line="360" w:lineRule="auto"/>
        <w:ind w:firstLine="709"/>
        <w:jc w:val="both"/>
      </w:pPr>
    </w:p>
    <w:sectPr w:rsidR="001B0EFE" w:rsidSect="00D245FF"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915"/>
    <w:multiLevelType w:val="hybridMultilevel"/>
    <w:tmpl w:val="91C601D2"/>
    <w:lvl w:ilvl="0" w:tplc="381E24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8EC9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2AC9A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22706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E6E01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CB45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34030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88EA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4CEA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833171"/>
    <w:multiLevelType w:val="hybridMultilevel"/>
    <w:tmpl w:val="14B48FEA"/>
    <w:lvl w:ilvl="0" w:tplc="2E7A83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FE"/>
    <w:rsid w:val="00124A65"/>
    <w:rsid w:val="0015207C"/>
    <w:rsid w:val="001B0EFE"/>
    <w:rsid w:val="001F120D"/>
    <w:rsid w:val="001F1741"/>
    <w:rsid w:val="00273734"/>
    <w:rsid w:val="003630C5"/>
    <w:rsid w:val="003F042E"/>
    <w:rsid w:val="004260E2"/>
    <w:rsid w:val="00497166"/>
    <w:rsid w:val="004C6557"/>
    <w:rsid w:val="00541950"/>
    <w:rsid w:val="0059211B"/>
    <w:rsid w:val="006C5EFC"/>
    <w:rsid w:val="00831089"/>
    <w:rsid w:val="008D5F74"/>
    <w:rsid w:val="00A442F4"/>
    <w:rsid w:val="00A54F51"/>
    <w:rsid w:val="00AA7F88"/>
    <w:rsid w:val="00CE5CC3"/>
    <w:rsid w:val="00D245FF"/>
    <w:rsid w:val="00F626C4"/>
    <w:rsid w:val="00F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3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7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1F17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4">
    <w:name w:val="текст14"/>
    <w:aliases w:val="Т-1,5,Текст 14-1,Стиль12-1,Текст14-1,14х1,текст14-1,Т-14"/>
    <w:basedOn w:val="a"/>
    <w:qFormat/>
    <w:rsid w:val="001F1741"/>
    <w:pPr>
      <w:suppressAutoHyphens/>
      <w:spacing w:after="0" w:line="360" w:lineRule="auto"/>
      <w:ind w:left="0" w:firstLine="720"/>
    </w:pPr>
    <w:rPr>
      <w:color w:val="auto"/>
      <w:kern w:val="0"/>
      <w:sz w:val="28"/>
      <w:szCs w:val="28"/>
      <w14:ligatures w14:val="none"/>
    </w:rPr>
  </w:style>
  <w:style w:type="paragraph" w:customStyle="1" w:styleId="ConsPlusNonformat">
    <w:name w:val="ConsPlusNonformat"/>
    <w:qFormat/>
    <w:rsid w:val="001F174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a4">
    <w:name w:val="List Paragraph"/>
    <w:basedOn w:val="a"/>
    <w:uiPriority w:val="34"/>
    <w:qFormat/>
    <w:rsid w:val="00AA7F8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C65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7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1F17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4">
    <w:name w:val="текст14"/>
    <w:aliases w:val="Т-1,5,Текст 14-1,Стиль12-1,Текст14-1,14х1,текст14-1,Т-14"/>
    <w:basedOn w:val="a"/>
    <w:qFormat/>
    <w:rsid w:val="001F1741"/>
    <w:pPr>
      <w:suppressAutoHyphens/>
      <w:spacing w:after="0" w:line="360" w:lineRule="auto"/>
      <w:ind w:left="0" w:firstLine="720"/>
    </w:pPr>
    <w:rPr>
      <w:color w:val="auto"/>
      <w:kern w:val="0"/>
      <w:sz w:val="28"/>
      <w:szCs w:val="28"/>
      <w14:ligatures w14:val="none"/>
    </w:rPr>
  </w:style>
  <w:style w:type="paragraph" w:customStyle="1" w:styleId="ConsPlusNonformat">
    <w:name w:val="ConsPlusNonformat"/>
    <w:qFormat/>
    <w:rsid w:val="001F174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a4">
    <w:name w:val="List Paragraph"/>
    <w:basedOn w:val="a"/>
    <w:uiPriority w:val="34"/>
    <w:qFormat/>
    <w:rsid w:val="00AA7F8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C6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8CFF3-06CC-4FFC-8103-227225DB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ДА</dc:creator>
  <cp:keywords/>
  <cp:lastModifiedBy>1</cp:lastModifiedBy>
  <cp:revision>12</cp:revision>
  <dcterms:created xsi:type="dcterms:W3CDTF">2023-06-29T18:09:00Z</dcterms:created>
  <dcterms:modified xsi:type="dcterms:W3CDTF">2023-07-05T05:16:00Z</dcterms:modified>
</cp:coreProperties>
</file>